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D8" w:rsidRDefault="00896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5A06D8" w:rsidRDefault="008966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Пояснительная записка</w:t>
      </w:r>
    </w:p>
    <w:p w:rsidR="005A06D8" w:rsidRPr="00AD3846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ФИО учителя</w:t>
      </w:r>
      <w:r>
        <w:rPr>
          <w:rFonts w:ascii="Times New Roman" w:hAnsi="Times New Roman" w:cs="Times New Roman"/>
          <w:sz w:val="28"/>
          <w:szCs w:val="28"/>
        </w:rPr>
        <w:t>: Пуртова Елена Васильевна</w:t>
      </w:r>
      <w:r w:rsidR="00AD3846">
        <w:rPr>
          <w:rFonts w:ascii="Times New Roman" w:hAnsi="Times New Roman" w:cs="Times New Roman"/>
          <w:sz w:val="28"/>
          <w:szCs w:val="28"/>
        </w:rPr>
        <w:t xml:space="preserve">  </w:t>
      </w:r>
      <w:r w:rsidR="00AD3846">
        <w:rPr>
          <w:rFonts w:ascii="Times New Roman" w:hAnsi="Times New Roman" w:cs="Times New Roman"/>
          <w:sz w:val="28"/>
          <w:szCs w:val="28"/>
          <w:lang w:val="en-US"/>
        </w:rPr>
        <w:t>nata</w:t>
      </w:r>
      <w:r w:rsidR="00AD3846" w:rsidRPr="00AD3846">
        <w:rPr>
          <w:rFonts w:ascii="Times New Roman" w:hAnsi="Times New Roman" w:cs="Times New Roman"/>
          <w:sz w:val="28"/>
          <w:szCs w:val="28"/>
        </w:rPr>
        <w:t>3212174@</w:t>
      </w:r>
      <w:r w:rsidR="00AD3846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AD3846" w:rsidRPr="00AD3846">
        <w:rPr>
          <w:rFonts w:ascii="Times New Roman" w:hAnsi="Times New Roman" w:cs="Times New Roman"/>
          <w:sz w:val="28"/>
          <w:szCs w:val="28"/>
        </w:rPr>
        <w:t>.</w:t>
      </w:r>
      <w:r w:rsidR="00AD3846">
        <w:rPr>
          <w:rFonts w:ascii="Times New Roman" w:hAnsi="Times New Roman" w:cs="Times New Roman"/>
          <w:sz w:val="28"/>
          <w:szCs w:val="28"/>
          <w:lang w:val="en-US"/>
        </w:rPr>
        <w:t>ru</w:t>
      </w:r>
      <w:bookmarkStart w:id="0" w:name="_GoBack"/>
      <w:bookmarkEnd w:id="0"/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Предмет</w:t>
      </w:r>
      <w:r>
        <w:rPr>
          <w:rFonts w:ascii="Times New Roman" w:hAnsi="Times New Roman" w:cs="Times New Roman"/>
          <w:sz w:val="28"/>
          <w:szCs w:val="28"/>
        </w:rPr>
        <w:t>: литературное чтение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: 1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 Учимся уму-разуму Е. Пермяк «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страшное»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Создать условия для овладения учащимися способностью использовать </w:t>
      </w:r>
      <w:r>
        <w:rPr>
          <w:rFonts w:ascii="Times New Roman" w:hAnsi="Times New Roman" w:cs="Times New Roman"/>
          <w:sz w:val="28"/>
          <w:szCs w:val="28"/>
        </w:rPr>
        <w:t>приобретённые знания и умения в                            практической деятельности по подготовке плана подробного пересказа текста на основе: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(знания) об алгоритме (памятке) подготовки подробного пересказа;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>понимание</w:t>
      </w:r>
      <w:r>
        <w:rPr>
          <w:rFonts w:ascii="Times New Roman" w:hAnsi="Times New Roman" w:cs="Times New Roman"/>
          <w:sz w:val="28"/>
          <w:szCs w:val="28"/>
        </w:rPr>
        <w:t xml:space="preserve"> связи между главным</w:t>
      </w:r>
      <w:r>
        <w:rPr>
          <w:rFonts w:ascii="Times New Roman" w:hAnsi="Times New Roman" w:cs="Times New Roman"/>
          <w:sz w:val="28"/>
          <w:szCs w:val="28"/>
        </w:rPr>
        <w:t>и чертами характера героя и его поступками;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умения </w:t>
      </w:r>
      <w:r>
        <w:rPr>
          <w:rFonts w:ascii="Times New Roman" w:hAnsi="Times New Roman" w:cs="Times New Roman"/>
          <w:sz w:val="28"/>
          <w:szCs w:val="28"/>
        </w:rPr>
        <w:t>составить план текста как основу подробного пересказа.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 1. Учить работать по алгоритму; выделять главную мысль каждой части и всего текста; сравнивать сходные                         по теме и иде</w:t>
      </w:r>
      <w:r>
        <w:rPr>
          <w:rFonts w:ascii="Times New Roman" w:hAnsi="Times New Roman" w:cs="Times New Roman"/>
          <w:sz w:val="28"/>
          <w:szCs w:val="28"/>
        </w:rPr>
        <w:t>е произведения (</w:t>
      </w:r>
      <w:r>
        <w:rPr>
          <w:rFonts w:ascii="Times New Roman" w:hAnsi="Times New Roman" w:cs="Times New Roman"/>
          <w:sz w:val="28"/>
          <w:szCs w:val="28"/>
          <w:u w:val="single"/>
        </w:rPr>
        <w:t>обучающие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Развивать навык выразительного, осознанного чтения (</w:t>
      </w:r>
      <w:r>
        <w:rPr>
          <w:rFonts w:ascii="Times New Roman" w:hAnsi="Times New Roman" w:cs="Times New Roman"/>
          <w:sz w:val="28"/>
          <w:szCs w:val="28"/>
          <w:u w:val="single"/>
        </w:rPr>
        <w:t>развивающие</w:t>
      </w:r>
      <w:r>
        <w:rPr>
          <w:rFonts w:ascii="Times New Roman" w:hAnsi="Times New Roman" w:cs="Times New Roman"/>
          <w:sz w:val="28"/>
          <w:szCs w:val="28"/>
        </w:rPr>
        <w:t>); связную речь.</w:t>
      </w:r>
      <w:proofErr w:type="gramEnd"/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Воспитывать чувства отзывчивости, понимания и сопереживания чувствам других людей, доброту, великодушие (</w:t>
      </w:r>
      <w:r>
        <w:rPr>
          <w:rFonts w:ascii="Times New Roman" w:hAnsi="Times New Roman" w:cs="Times New Roman"/>
          <w:sz w:val="28"/>
          <w:szCs w:val="28"/>
          <w:u w:val="single"/>
        </w:rPr>
        <w:t>воспитывающ</w:t>
      </w:r>
      <w:r>
        <w:rPr>
          <w:rFonts w:ascii="Times New Roman" w:hAnsi="Times New Roman" w:cs="Times New Roman"/>
          <w:sz w:val="28"/>
          <w:szCs w:val="28"/>
          <w:u w:val="single"/>
        </w:rPr>
        <w:t>ие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A06D8" w:rsidRDefault="005A06D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6D8" w:rsidRDefault="005A06D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6D8" w:rsidRDefault="005A06D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Планируемые результаты освоения темы: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: - определять потребность в освоении учебной темы;</w:t>
      </w:r>
      <w:proofErr w:type="gramEnd"/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проявлять отношение к основным моральным нормам;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проявлять сопереживание и уважение к другим людям;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проявлять желание к самооценке.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- структурировать информацию и составлять план; 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устанавливать причинно-следственные связи между главными чертами характера героя и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поступкми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создавать </w:t>
      </w:r>
      <w:r>
        <w:rPr>
          <w:rFonts w:ascii="Times New Roman" w:hAnsi="Times New Roman" w:cs="Times New Roman"/>
          <w:sz w:val="28"/>
          <w:szCs w:val="28"/>
        </w:rPr>
        <w:t>творческий продукт – план текста.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: - внимательно слушать и слышать одноклассников;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участвовать в диалоге;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с достаточной полнотой и точностью выражать свои мысли.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: - принимать и сохранять учебное задание;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устанавливать </w:t>
      </w:r>
      <w:r>
        <w:rPr>
          <w:rFonts w:ascii="Times New Roman" w:hAnsi="Times New Roman" w:cs="Times New Roman"/>
          <w:sz w:val="28"/>
          <w:szCs w:val="28"/>
        </w:rPr>
        <w:t>последовательность действий по выполнению заданий;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оценивать результат деятельности.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Предметные</w:t>
      </w:r>
      <w:r>
        <w:rPr>
          <w:rFonts w:ascii="Times New Roman" w:hAnsi="Times New Roman" w:cs="Times New Roman"/>
          <w:sz w:val="28"/>
          <w:szCs w:val="28"/>
        </w:rPr>
        <w:t>: - умение находить ответы на вопросы, используя свои знания и исходный текст;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- поиск и выделение информации для определения главн</w:t>
      </w:r>
      <w:r>
        <w:rPr>
          <w:rFonts w:ascii="Times New Roman" w:hAnsi="Times New Roman" w:cs="Times New Roman"/>
          <w:sz w:val="28"/>
          <w:szCs w:val="28"/>
        </w:rPr>
        <w:t>ой мысли текста, для характеристики героя;</w:t>
      </w:r>
    </w:p>
    <w:p w:rsidR="005A06D8" w:rsidRDefault="008966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- умение соотносить текст и подходящие к нему пословицы.</w:t>
      </w:r>
    </w:p>
    <w:p w:rsidR="005A06D8" w:rsidRDefault="008966F1">
      <w:pPr>
        <w:pStyle w:val="1"/>
        <w:ind w:firstLine="567"/>
        <w:jc w:val="center"/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lastRenderedPageBreak/>
        <w:t>Этапы работы на уроке</w:t>
      </w:r>
    </w:p>
    <w:tbl>
      <w:tblPr>
        <w:tblStyle w:val="ad"/>
        <w:tblW w:w="14786" w:type="dxa"/>
        <w:tblLook w:val="04A0" w:firstRow="1" w:lastRow="0" w:firstColumn="1" w:lastColumn="0" w:noHBand="0" w:noVBand="1"/>
      </w:tblPr>
      <w:tblGrid>
        <w:gridCol w:w="617"/>
        <w:gridCol w:w="2601"/>
        <w:gridCol w:w="3512"/>
        <w:gridCol w:w="1316"/>
        <w:gridCol w:w="87"/>
        <w:gridCol w:w="2428"/>
        <w:gridCol w:w="46"/>
        <w:gridCol w:w="1148"/>
        <w:gridCol w:w="3031"/>
      </w:tblGrid>
      <w:tr w:rsidR="005A06D8" w:rsidTr="00525B78">
        <w:trPr>
          <w:trHeight w:val="1189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525B78" w:rsidRDefault="008966F1" w:rsidP="00525B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  <w:r w:rsidR="00525B7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="00525B7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</w:t>
            </w:r>
            <w:proofErr w:type="spellEnd"/>
            <w:r w:rsidR="00525B78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525B78" w:rsidRDefault="00525B78" w:rsidP="00525B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развивающего</w:t>
            </w:r>
          </w:p>
          <w:p w:rsidR="00525B78" w:rsidRDefault="00525B78" w:rsidP="00525B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обучения </w:t>
            </w: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 учебника</w:t>
            </w: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ТПО</w:t>
            </w: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ученика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работы</w:t>
            </w: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</w:tc>
      </w:tr>
      <w:tr w:rsidR="00525B78" w:rsidTr="00525B78">
        <w:trPr>
          <w:trHeight w:val="694"/>
        </w:trPr>
        <w:tc>
          <w:tcPr>
            <w:tcW w:w="14786" w:type="dxa"/>
            <w:gridSpan w:val="9"/>
            <w:shd w:val="clear" w:color="auto" w:fill="auto"/>
            <w:tcMar>
              <w:left w:w="108" w:type="dxa"/>
            </w:tcMar>
          </w:tcPr>
          <w:p w:rsidR="00525B78" w:rsidRPr="00BD7B6D" w:rsidRDefault="00BD7B6D" w:rsidP="00BD7B6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   к     деятельности.</w:t>
            </w:r>
          </w:p>
        </w:tc>
      </w:tr>
      <w:tr w:rsidR="005A06D8" w:rsidTr="00E737B0">
        <w:trPr>
          <w:trHeight w:val="3256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Организующий</w:t>
            </w: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Приветствует дет</w:t>
            </w:r>
            <w:r w:rsidR="00E737B0">
              <w:rPr>
                <w:rFonts w:ascii="Times New Roman" w:hAnsi="Times New Roman" w:cs="Times New Roman"/>
                <w:sz w:val="28"/>
                <w:szCs w:val="28"/>
              </w:rPr>
              <w:t xml:space="preserve">ей, проверяет готовность </w:t>
            </w:r>
            <w:proofErr w:type="gramStart"/>
            <w:r w:rsidR="00E737B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737B0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Приветствуют учителя, п</w:t>
            </w:r>
            <w:r w:rsidR="00E737B0">
              <w:rPr>
                <w:rFonts w:ascii="Times New Roman" w:hAnsi="Times New Roman" w:cs="Times New Roman"/>
                <w:sz w:val="28"/>
                <w:szCs w:val="28"/>
              </w:rPr>
              <w:t>роверяют свою готовность к уроку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учебного сотрудничества с учителем и сверстниками (К). Действия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смыслообразования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(Л)</w:t>
            </w:r>
          </w:p>
        </w:tc>
      </w:tr>
      <w:tr w:rsidR="00E737B0" w:rsidTr="00D11DAB">
        <w:trPr>
          <w:trHeight w:val="3529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знаний (проверка ДЗ)</w:t>
            </w: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Проверяет д</w:t>
            </w:r>
            <w:r w:rsidRPr="00D11DA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з: выразительное чтение рассказа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В.Осеевой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катке»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Задает вопросы на осмысление: 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-Почему изменилось поведение Вити в конце рассказа?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относитесь к поступку Вити? Почему?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-Дает ли автор оценку поступку Вити? Почему?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Задает вопрос: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-Какую пословицу мы составили на прошлом уроке?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«Человека познают по делам»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каким делам?</w:t>
            </w:r>
          </w:p>
          <w:p w:rsidR="00F81B27" w:rsidRPr="00D11DAB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-Чему учит нас эта пословица?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 стрю.68-69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ТПО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с.42</w:t>
            </w: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Читают текст по смысловым частям.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вопросы, опираясь на текст и личный опыт.</w:t>
            </w: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1B27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Рассуждают о том, что дела бывают разные: добрые и злые, полезные и вредные.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Делают вывод: ставим задачу – отличать добрые дела от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недобрых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 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Ф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E737B0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Строят рассуждения, выводы, доказательства (П).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отношение к основным моральным нормам (Л)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Адекватно отвечают на поставленный вопрос (К).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 (К).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оценивают действия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11DAB" w:rsidRDefault="00D11D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нению задани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Р).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Целеполагание, планирование учебной деятельности,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(Р).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проблемы, поиск и выделение необходимой информации (П).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форме (К).</w:t>
            </w:r>
          </w:p>
        </w:tc>
      </w:tr>
      <w:tr w:rsidR="00E737B0" w:rsidTr="00E737B0">
        <w:trPr>
          <w:trHeight w:val="11047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E737B0" w:rsidRDefault="00F81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E737B0" w:rsidRDefault="00F81B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Самоопределение</w:t>
            </w:r>
            <w:r w:rsidR="00820D26">
              <w:rPr>
                <w:rFonts w:ascii="Times New Roman" w:hAnsi="Times New Roman" w:cs="Times New Roman"/>
                <w:sz w:val="28"/>
                <w:szCs w:val="28"/>
              </w:rPr>
              <w:t xml:space="preserve"> к деятельности</w:t>
            </w: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E737B0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-Можете ли вы составить план рассказа для его подробного пересказа?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-Какую цель поставим на урок?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Предъявление нового материала и закрепление.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-Сегодня мы познакомимся с еще одним героем и попробуем разобраться в его поступках.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Е.Пермяк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страшная».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E737B0" w:rsidRDefault="00E737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с.71-73</w:t>
            </w: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E737B0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сомневаются в том, что могут составить план, и определяют цель: научиться составлять план.</w:t>
            </w: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D26" w:rsidRDefault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Первичное чтение учителем.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E737B0" w:rsidRDefault="00820D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820D26" w:rsidRDefault="00820D2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Целеполагание, планирование учебной деятельности,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(Р).</w:t>
            </w:r>
          </w:p>
          <w:p w:rsidR="00820D26" w:rsidRDefault="00820D2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проблемы, поиск и выделение необходимой информации (П).</w:t>
            </w:r>
          </w:p>
          <w:p w:rsidR="00E737B0" w:rsidRDefault="00820D2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оформлять свои мысли в устной форме (К).</w:t>
            </w:r>
          </w:p>
        </w:tc>
      </w:tr>
      <w:tr w:rsidR="00D636D1" w:rsidTr="00D636D1">
        <w:trPr>
          <w:trHeight w:val="843"/>
        </w:trPr>
        <w:tc>
          <w:tcPr>
            <w:tcW w:w="14786" w:type="dxa"/>
            <w:gridSpan w:val="9"/>
            <w:shd w:val="clear" w:color="auto" w:fill="auto"/>
            <w:tcMar>
              <w:left w:w="108" w:type="dxa"/>
            </w:tcMar>
          </w:tcPr>
          <w:p w:rsidR="00D636D1" w:rsidRP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Учебно-познавательная деятельность.</w:t>
            </w:r>
          </w:p>
        </w:tc>
      </w:tr>
      <w:tr w:rsidR="00D636D1" w:rsidTr="00D636D1">
        <w:trPr>
          <w:trHeight w:val="8765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D636D1" w:rsidRP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01" w:type="dxa"/>
            <w:shd w:val="clear" w:color="auto" w:fill="auto"/>
          </w:tcPr>
          <w:p w:rsidR="00D636D1" w:rsidRP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УПД (обучение)</w:t>
            </w:r>
          </w:p>
        </w:tc>
        <w:tc>
          <w:tcPr>
            <w:tcW w:w="3512" w:type="dxa"/>
            <w:shd w:val="clear" w:color="auto" w:fill="auto"/>
          </w:tcPr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(З) Найти в тексте и прочитать, каким мальчиком рос Вова?</w:t>
            </w: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(П) Объясните, почему Вова остался один?</w:t>
            </w: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(З) Что, с точки зрения автора, самое страшное на свете?</w:t>
            </w: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 (П) Вы согласны с этим? Обоснуйте свой ответ.</w:t>
            </w:r>
          </w:p>
          <w:p w:rsidR="00D636D1" w:rsidRP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У) Сформулируйте, как вы понимаете, что такое одиночество. </w:t>
            </w:r>
          </w:p>
        </w:tc>
        <w:tc>
          <w:tcPr>
            <w:tcW w:w="1316" w:type="dxa"/>
            <w:shd w:val="clear" w:color="auto" w:fill="auto"/>
          </w:tcPr>
          <w:p w:rsidR="00D636D1" w:rsidRP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gridSpan w:val="2"/>
            <w:shd w:val="clear" w:color="auto" w:fill="auto"/>
          </w:tcPr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Выборочно читают.</w:t>
            </w: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Обосновывают свой ответ, свое мнение.</w:t>
            </w:r>
          </w:p>
          <w:p w:rsidR="00D636D1" w:rsidRDefault="00D636D1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с опорой на текст и свое мнение.</w:t>
            </w:r>
          </w:p>
          <w:p w:rsidR="00D636D1" w:rsidRPr="00D636D1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определение.</w:t>
            </w:r>
          </w:p>
        </w:tc>
        <w:tc>
          <w:tcPr>
            <w:tcW w:w="1194" w:type="dxa"/>
            <w:gridSpan w:val="2"/>
            <w:shd w:val="clear" w:color="auto" w:fill="auto"/>
          </w:tcPr>
          <w:p w:rsidR="00D636D1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46A6" w:rsidRPr="00D636D1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</w:p>
        </w:tc>
        <w:tc>
          <w:tcPr>
            <w:tcW w:w="3031" w:type="dxa"/>
            <w:shd w:val="clear" w:color="auto" w:fill="auto"/>
          </w:tcPr>
          <w:p w:rsidR="00D636D1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Осуществляют поиск информации в соответствии с учебным заданием (П).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Устанавливают причинно-следственные связи, строят выводы, рассуждени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П).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Отстаивают свое мнение (К)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учебное задание (Р).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потребность в освоении учебной темы (Л).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позитивное отношение к чувствам других людей (Л).</w:t>
            </w:r>
          </w:p>
          <w:p w:rsidR="000F46A6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интерес к учебной теме (Л).</w:t>
            </w:r>
          </w:p>
          <w:p w:rsidR="000F46A6" w:rsidRPr="00D636D1" w:rsidRDefault="000F46A6" w:rsidP="00820D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эмоционально-ценностное отношение к содержанию темы (Л).</w:t>
            </w:r>
          </w:p>
        </w:tc>
      </w:tr>
      <w:tr w:rsidR="005A06D8" w:rsidTr="006A2095">
        <w:trPr>
          <w:trHeight w:val="1127"/>
        </w:trPr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учебного материала.</w:t>
            </w: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5A06D8" w:rsidRDefault="000F46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УЗ (У) выбрать пословицу, </w:t>
            </w:r>
            <w:r w:rsidR="008966F1">
              <w:rPr>
                <w:rFonts w:ascii="Times New Roman" w:hAnsi="Times New Roman" w:cs="Times New Roman"/>
                <w:sz w:val="28"/>
                <w:szCs w:val="28"/>
              </w:rPr>
              <w:t>подходящую к данному тексту: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дана на добрые дела.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узнают по плодам, а человека по делам.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одежда красит человека, а добрые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дела.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самостоятельно №1 – подчеркнуть ответ на вопрос. №2 – решить кроссворд.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9E1DEA" w:rsidP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ТПО с.44</w:t>
            </w: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tabs>
                <w:tab w:val="left" w:pos="109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 w:rsidP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0F46A6" w:rsidRDefault="000F46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Читают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послови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A06D8" w:rsidRDefault="000F46A6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цы</w:t>
            </w:r>
            <w:proofErr w:type="spellEnd"/>
            <w:r w:rsidR="008966F1">
              <w:rPr>
                <w:rFonts w:ascii="Times New Roman" w:hAnsi="Times New Roman" w:cs="Times New Roman"/>
                <w:sz w:val="28"/>
                <w:szCs w:val="28"/>
              </w:rPr>
              <w:t xml:space="preserve"> соотносят их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966F1">
              <w:rPr>
                <w:rFonts w:ascii="Times New Roman" w:hAnsi="Times New Roman" w:cs="Times New Roman"/>
                <w:sz w:val="28"/>
                <w:szCs w:val="28"/>
              </w:rPr>
              <w:t xml:space="preserve">текстом, выбирают более </w:t>
            </w:r>
            <w:proofErr w:type="gramStart"/>
            <w:r w:rsidR="008966F1">
              <w:rPr>
                <w:rFonts w:ascii="Times New Roman" w:hAnsi="Times New Roman" w:cs="Times New Roman"/>
                <w:sz w:val="28"/>
                <w:szCs w:val="28"/>
              </w:rPr>
              <w:t>точную</w:t>
            </w:r>
            <w:proofErr w:type="gramEnd"/>
            <w:r w:rsidR="008966F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6F1">
              <w:rPr>
                <w:rFonts w:ascii="Times New Roman" w:hAnsi="Times New Roman" w:cs="Times New Roman"/>
                <w:sz w:val="28"/>
                <w:szCs w:val="28"/>
              </w:rPr>
              <w:t>обосновывают свой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Читают отрывок, находят ответ на вопрос. </w:t>
            </w:r>
          </w:p>
          <w:p w:rsidR="005A06D8" w:rsidRDefault="008966F1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опорой на текст решают кроссворд.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5A06D8" w:rsidRDefault="000F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DEA" w:rsidRDefault="009E1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5A06D8" w:rsidRDefault="000F46A6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Устанавливаю причинно-следственные связи, строят рассуждения, выводы (П).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Участвуют в диалоге (К)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Отстаиваю</w:t>
            </w:r>
            <w:r w:rsidR="009E1DEA">
              <w:rPr>
                <w:rFonts w:ascii="Times New Roman" w:hAnsi="Times New Roman" w:cs="Times New Roman"/>
                <w:sz w:val="28"/>
                <w:szCs w:val="28"/>
              </w:rPr>
              <w:t>т своё мнение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учебное задание (Р)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2095" w:rsidRDefault="006A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Осознают успешность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(Л)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самостоятельно способы решения (П)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творческий продукт – кроссворд (П)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и сохраняют учебное задание (Р)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</w:t>
            </w:r>
            <w:r w:rsidR="009E1D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собственные возможности для выполнения задания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(Л)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1DEA" w:rsidTr="009E1DEA">
        <w:trPr>
          <w:trHeight w:val="985"/>
        </w:trPr>
        <w:tc>
          <w:tcPr>
            <w:tcW w:w="14786" w:type="dxa"/>
            <w:gridSpan w:val="9"/>
            <w:shd w:val="clear" w:color="auto" w:fill="auto"/>
            <w:tcMar>
              <w:left w:w="108" w:type="dxa"/>
            </w:tcMar>
          </w:tcPr>
          <w:p w:rsidR="009E1DEA" w:rsidRP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Интеллектуально-преобразовательная деятельность.</w:t>
            </w:r>
          </w:p>
        </w:tc>
      </w:tr>
      <w:tr w:rsidR="005A06D8" w:rsidTr="00525B78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составить план текста для подробного пересказа.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нужна подсказка?</w:t>
            </w:r>
          </w:p>
          <w:p w:rsidR="009E1DEA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Смотри памятку №5.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Кому еще нужна одна подсказка?</w:t>
            </w:r>
          </w:p>
          <w:p w:rsidR="005A06D8" w:rsidRDefault="009E1D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 части плана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8966F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Поступки………...</w:t>
            </w:r>
          </w:p>
          <w:p w:rsidR="005A06D8" w:rsidRDefault="008966F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…..отвернулись</w:t>
            </w:r>
          </w:p>
          <w:p w:rsidR="005A06D8" w:rsidRDefault="008966F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……убежали</w:t>
            </w:r>
          </w:p>
          <w:p w:rsidR="005A06D8" w:rsidRDefault="008966F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…….обиделись</w:t>
            </w:r>
          </w:p>
          <w:p w:rsidR="005A06D8" w:rsidRDefault="008966F1">
            <w:pPr>
              <w:pStyle w:val="ac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рассказать план текста.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Корректирует.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главную мысль рассказа.</w:t>
            </w: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 №5</w:t>
            </w: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план: делят текст на части; определяют главное в каждой части; озаглавливают каждую часть.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затрудняется, пользуется памяткой.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и это трудно,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 xml:space="preserve"> пользуются словами для плана.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Озвучивают свой план.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 и формулируют главную мысль: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делай людям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ты никогда не будешь одинок.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Планируют свою деятельность (Р)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Преодолевают затруднения (Р)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Создают творческий продукт: план текста (П)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Выражают свои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мысли в соответствии с задачами и условиями коммуникации (К)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творчество при выполнении задания (Л)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Переводят информацию в разные формы предъявления (П)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A2095" w:rsidTr="0088172E">
        <w:tc>
          <w:tcPr>
            <w:tcW w:w="14786" w:type="dxa"/>
            <w:gridSpan w:val="9"/>
            <w:shd w:val="clear" w:color="auto" w:fill="auto"/>
            <w:tcMar>
              <w:left w:w="108" w:type="dxa"/>
            </w:tcMar>
          </w:tcPr>
          <w:p w:rsidR="006A2095" w:rsidRPr="006A2095" w:rsidRDefault="006A20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Рефлексивная деятельность.</w:t>
            </w:r>
          </w:p>
        </w:tc>
      </w:tr>
      <w:tr w:rsidR="005A06D8" w:rsidTr="00525B78">
        <w:tc>
          <w:tcPr>
            <w:tcW w:w="617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1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2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Самоанализ и самооценка.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Что удалось? Что не получилось?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оценить свою деятельность?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своей работой или нет?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акцентирует внимание на результатах учебной деятельности.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Оценивает работу на уроке.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Д/з: подготовить подробный пересказ текста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с. 71-73</w:t>
            </w:r>
          </w:p>
        </w:tc>
        <w:tc>
          <w:tcPr>
            <w:tcW w:w="2474" w:type="dxa"/>
            <w:gridSpan w:val="2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 учит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Оценивают свою работу.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Рассказывают, что получилось, что – нет.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Формулируют конечный результат своей деятельности.</w:t>
            </w: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Записывают д/з в дневник.</w:t>
            </w:r>
          </w:p>
        </w:tc>
        <w:tc>
          <w:tcPr>
            <w:tcW w:w="1148" w:type="dxa"/>
            <w:shd w:val="clear" w:color="auto" w:fill="auto"/>
            <w:tcMar>
              <w:left w:w="108" w:type="dxa"/>
            </w:tcMar>
          </w:tcPr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1" w:type="dxa"/>
            <w:shd w:val="clear" w:color="auto" w:fill="auto"/>
            <w:tcMar>
              <w:left w:w="108" w:type="dxa"/>
            </w:tcMar>
          </w:tcPr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Проявляют желание к самооценке (Л)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Осознают успешность своей деятельности (Л)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5A0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D8" w:rsidRDefault="008966F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Оценивают результат своей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и планируют дальнейшее своё развитие (Р)</w:t>
            </w:r>
            <w:r w:rsidR="006A20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A06D8" w:rsidRDefault="005A06D8"/>
    <w:sectPr w:rsidR="005A06D8">
      <w:pgSz w:w="16838" w:h="11906" w:orient="landscape"/>
      <w:pgMar w:top="851" w:right="1134" w:bottom="850" w:left="1134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6F1" w:rsidRDefault="008966F1" w:rsidP="00394B76">
      <w:pPr>
        <w:spacing w:after="0" w:line="240" w:lineRule="auto"/>
      </w:pPr>
      <w:r>
        <w:separator/>
      </w:r>
    </w:p>
  </w:endnote>
  <w:endnote w:type="continuationSeparator" w:id="0">
    <w:p w:rsidR="008966F1" w:rsidRDefault="008966F1" w:rsidP="0039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6F1" w:rsidRDefault="008966F1" w:rsidP="00394B76">
      <w:pPr>
        <w:spacing w:after="0" w:line="240" w:lineRule="auto"/>
      </w:pPr>
      <w:r>
        <w:separator/>
      </w:r>
    </w:p>
  </w:footnote>
  <w:footnote w:type="continuationSeparator" w:id="0">
    <w:p w:rsidR="008966F1" w:rsidRDefault="008966F1" w:rsidP="00394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588"/>
    <w:multiLevelType w:val="multilevel"/>
    <w:tmpl w:val="895C1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BA03202"/>
    <w:multiLevelType w:val="multilevel"/>
    <w:tmpl w:val="6786D6B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D8"/>
    <w:rsid w:val="000D40BD"/>
    <w:rsid w:val="000F46A6"/>
    <w:rsid w:val="00394B76"/>
    <w:rsid w:val="00525B78"/>
    <w:rsid w:val="005A06D8"/>
    <w:rsid w:val="006A2095"/>
    <w:rsid w:val="00820D26"/>
    <w:rsid w:val="008966F1"/>
    <w:rsid w:val="009E1DEA"/>
    <w:rsid w:val="00AD3846"/>
    <w:rsid w:val="00BD7B6D"/>
    <w:rsid w:val="00C80727"/>
    <w:rsid w:val="00D11DAB"/>
    <w:rsid w:val="00D636D1"/>
    <w:rsid w:val="00E737B0"/>
    <w:rsid w:val="00F8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B5"/>
    <w:pPr>
      <w:spacing w:after="200"/>
    </w:pPr>
  </w:style>
  <w:style w:type="paragraph" w:styleId="1">
    <w:name w:val="heading 1"/>
    <w:basedOn w:val="a"/>
    <w:link w:val="10"/>
    <w:uiPriority w:val="9"/>
    <w:qFormat/>
    <w:rsid w:val="0013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3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semiHidden/>
    <w:qFormat/>
    <w:rsid w:val="00845D8A"/>
  </w:style>
  <w:style w:type="character" w:customStyle="1" w:styleId="a4">
    <w:name w:val="Нижний колонтитул Знак"/>
    <w:basedOn w:val="a0"/>
    <w:uiPriority w:val="99"/>
    <w:semiHidden/>
    <w:qFormat/>
    <w:rsid w:val="00845D8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845D8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45D8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5D1FE9"/>
    <w:pPr>
      <w:ind w:left="720"/>
      <w:contextualSpacing/>
    </w:pPr>
  </w:style>
  <w:style w:type="table" w:styleId="ad">
    <w:name w:val="Table Grid"/>
    <w:basedOn w:val="a1"/>
    <w:uiPriority w:val="59"/>
    <w:rsid w:val="00A567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B5"/>
    <w:pPr>
      <w:spacing w:after="200"/>
    </w:pPr>
  </w:style>
  <w:style w:type="paragraph" w:styleId="1">
    <w:name w:val="heading 1"/>
    <w:basedOn w:val="a"/>
    <w:link w:val="10"/>
    <w:uiPriority w:val="9"/>
    <w:qFormat/>
    <w:rsid w:val="001343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1343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Верхний колонтитул Знак"/>
    <w:basedOn w:val="a0"/>
    <w:uiPriority w:val="99"/>
    <w:semiHidden/>
    <w:qFormat/>
    <w:rsid w:val="00845D8A"/>
  </w:style>
  <w:style w:type="character" w:customStyle="1" w:styleId="a4">
    <w:name w:val="Нижний колонтитул Знак"/>
    <w:basedOn w:val="a0"/>
    <w:uiPriority w:val="99"/>
    <w:semiHidden/>
    <w:qFormat/>
    <w:rsid w:val="00845D8A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845D8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845D8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List Paragraph"/>
    <w:basedOn w:val="a"/>
    <w:uiPriority w:val="34"/>
    <w:qFormat/>
    <w:rsid w:val="005D1FE9"/>
    <w:pPr>
      <w:ind w:left="720"/>
      <w:contextualSpacing/>
    </w:pPr>
  </w:style>
  <w:style w:type="table" w:styleId="ad">
    <w:name w:val="Table Grid"/>
    <w:basedOn w:val="a1"/>
    <w:uiPriority w:val="59"/>
    <w:rsid w:val="00A567A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208A0-DCEC-4396-A6B6-0DFE78F7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Nat</Company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Юлия</cp:lastModifiedBy>
  <cp:revision>2</cp:revision>
  <cp:lastPrinted>2017-05-17T13:13:00Z</cp:lastPrinted>
  <dcterms:created xsi:type="dcterms:W3CDTF">2017-06-06T12:11:00Z</dcterms:created>
  <dcterms:modified xsi:type="dcterms:W3CDTF">2017-06-06T12:11:00Z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